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F5" w:rsidRDefault="00FB51F5" w:rsidP="00FB51F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 w:bidi="hi-IN"/>
        </w:rPr>
        <w:t>OBRAZAC DOZVOLE ZA GOSPODARENJA OTPADOM</w:t>
      </w:r>
    </w:p>
    <w:p w:rsidR="00FB51F5" w:rsidRDefault="00FB51F5" w:rsidP="00FB51F5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ab/>
        <w:t>Dozvoljava se ____________ obavljanje djelatnosti _____________ na lokaciji gospodarenja otpadom ___________.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 w:bidi="hi-IN"/>
        </w:rPr>
        <w:t xml:space="preserve"> </w:t>
      </w:r>
    </w:p>
    <w:p w:rsidR="00FB51F5" w:rsidRDefault="00FB51F5" w:rsidP="00FB51F5">
      <w:pPr>
        <w:widowControl w:val="0"/>
        <w:tabs>
          <w:tab w:val="left" w:pos="426"/>
        </w:tabs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284"/>
          <w:tab w:val="left" w:pos="568"/>
        </w:tabs>
        <w:spacing w:after="0" w:line="100" w:lineRule="atLeast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II. Djelatnost iz točke I. uključuje postupke, vrste i količine otpada iz Tablice 2. Elaborata gospodarenja otpadom.</w:t>
      </w:r>
    </w:p>
    <w:p w:rsidR="00FB51F5" w:rsidRDefault="00FB51F5" w:rsidP="00FB51F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III. Tehnološki procesi i uvjeti obavljanja tehnoloških procesa postupka iz točke II. određeni su  Elaboratom gospodarenja otpadom.</w:t>
      </w: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IV. Otpad koji nastaje odnosno preostaje obavljanjem postupaka iz točke II. mora se predati osobi ovlaštenoj za  gospodarenje tom vrstom otpada.</w:t>
      </w: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V. Ova dozvola vrijedi do ________.</w:t>
      </w: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VI. Obvezuje se stranka da u roku 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poduzme mjere nakon zatvaranja, odnosno prestanka obavljanja postupka/postupaka za koji joj je izdana ova dozvola, koje su određene Elaboratom gospodarenja otpadom.</w:t>
      </w: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widowControl w:val="0"/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 xml:space="preserve">VII. Elaborat gospodarenja otpadom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>prileži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  <w:t xml:space="preserve"> ovoj dozvoli i njen je sastavni dio.</w:t>
      </w:r>
    </w:p>
    <w:p w:rsidR="00FB51F5" w:rsidRDefault="00FB51F5" w:rsidP="00FB51F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hr-HR" w:bidi="hi-IN"/>
        </w:rPr>
      </w:pPr>
    </w:p>
    <w:p w:rsidR="00FB51F5" w:rsidRDefault="00FB51F5" w:rsidP="00FB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FB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F5"/>
    <w:rsid w:val="007029F2"/>
    <w:rsid w:val="00CE1707"/>
    <w:rsid w:val="00F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0D4F"/>
  <w15:chartTrackingRefBased/>
  <w15:docId w15:val="{388B37A1-6F86-4F26-BCA9-9409B3C8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vradosevic</dc:creator>
  <cp:keywords/>
  <dc:description/>
  <cp:lastModifiedBy>vradosevic</cp:lastModifiedBy>
  <cp:revision>1</cp:revision>
  <dcterms:created xsi:type="dcterms:W3CDTF">2022-11-09T11:57:00Z</dcterms:created>
  <dcterms:modified xsi:type="dcterms:W3CDTF">2022-11-09T11:57:00Z</dcterms:modified>
</cp:coreProperties>
</file>